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84" w:after="84"/>
        <w:jc w:val="left"/>
        <w:rPr>
          <w:rFonts w:hint="default" w:cs="宋体" w:asciiTheme="majorEastAsia" w:hAnsiTheme="majorEastAsia" w:eastAsiaTheme="majorEastAsia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4"/>
          <w:szCs w:val="24"/>
          <w:lang w:val="en-US" w:eastAsia="zh-CN"/>
        </w:rPr>
        <w:t>附件2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闽南师范大学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采购响应文件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br w:type="textWrapping"/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/>
        <w:ind w:firstLine="1407"/>
        <w:jc w:val="left"/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项目名称：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>            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> </w:t>
      </w:r>
    </w:p>
    <w:p>
      <w:pPr>
        <w:widowControl/>
        <w:spacing w:before="84" w:after="84"/>
        <w:ind w:firstLine="1407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项目编号：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>                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</w:p>
    <w:p>
      <w:pPr>
        <w:widowControl/>
        <w:spacing w:before="84" w:after="84"/>
        <w:ind w:firstLine="1407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合同包: 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             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>    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 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   供应商名称 ：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>        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                       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   日   期 ：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>      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                        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7"/>
          <w:szCs w:val="27"/>
        </w:rPr>
        <w:t>★</w:t>
      </w:r>
      <w:r>
        <w:rPr>
          <w:rFonts w:hint="eastAsia" w:asciiTheme="majorEastAsia" w:hAnsiTheme="majorEastAsia" w:eastAsiaTheme="majorEastAsia"/>
          <w:sz w:val="28"/>
          <w:szCs w:val="28"/>
        </w:rPr>
        <w:t>注意：相应文件需每页加盖单位公章。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30"/>
          <w:szCs w:val="30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30"/>
          <w:szCs w:val="30"/>
        </w:rPr>
        <w:t>目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30"/>
          <w:szCs w:val="30"/>
        </w:rPr>
        <w:t>录</w:t>
      </w:r>
    </w:p>
    <w:p>
      <w:pPr>
        <w:widowControl/>
        <w:spacing w:before="84" w:after="84" w:line="5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附件1：响应函</w:t>
      </w:r>
    </w:p>
    <w:p>
      <w:pPr>
        <w:widowControl/>
        <w:spacing w:before="84" w:after="84" w:line="5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2</w:t>
      </w: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：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授权函</w:t>
      </w: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br w:type="textWrapping"/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附件3：资格证明材料</w:t>
      </w:r>
    </w:p>
    <w:p>
      <w:pPr>
        <w:widowControl/>
        <w:spacing w:before="84" w:after="84" w:line="5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4</w:t>
      </w: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：报价一览表（含详细报价书）</w:t>
      </w:r>
    </w:p>
    <w:p>
      <w:pPr>
        <w:widowControl/>
        <w:spacing w:before="84" w:after="84" w:line="5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5</w:t>
      </w: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：</w:t>
      </w:r>
      <w:r>
        <w:rPr>
          <w:rFonts w:hint="eastAsia" w:cs="宋体" w:asciiTheme="majorEastAsia" w:hAnsiTheme="majorEastAsia" w:eastAsiaTheme="majorEastAsia"/>
          <w:bCs/>
          <w:kern w:val="0"/>
          <w:sz w:val="28"/>
          <w:szCs w:val="28"/>
        </w:rPr>
        <w:t>采购</w:t>
      </w:r>
      <w:r>
        <w:rPr>
          <w:rFonts w:cs="宋体" w:asciiTheme="majorEastAsia" w:hAnsiTheme="majorEastAsia" w:eastAsiaTheme="majorEastAsia"/>
          <w:bCs/>
          <w:kern w:val="0"/>
          <w:sz w:val="28"/>
          <w:szCs w:val="28"/>
        </w:rPr>
        <w:t>要求响应表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spacing w:line="400" w:lineRule="exac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附件1：响应函</w:t>
      </w:r>
    </w:p>
    <w:p>
      <w:pPr>
        <w:widowControl/>
        <w:spacing w:before="84" w:after="84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致：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(采购人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)  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</w:t>
      </w:r>
    </w:p>
    <w:p>
      <w:pPr>
        <w:widowControl/>
        <w:spacing w:before="84" w:after="84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   1.根据贵方为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  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项目（项目编号: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）的采购公告，我方签字代表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（全名、职务）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经正式授权并代表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（供应商名称）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提交包含下述内容的首次响应文件纸质文本正本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套，副本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套。</w:t>
      </w:r>
    </w:p>
    <w:p>
      <w:pPr>
        <w:widowControl/>
        <w:spacing w:before="84" w:after="84" w:line="400" w:lineRule="exact"/>
        <w:ind w:firstLine="480" w:firstLineChars="2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附件1：响应函</w:t>
      </w:r>
    </w:p>
    <w:p>
      <w:pPr>
        <w:widowControl/>
        <w:spacing w:before="84" w:after="84" w:line="400" w:lineRule="exact"/>
        <w:ind w:firstLine="480" w:firstLineChars="2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附件2：授权函</w:t>
      </w:r>
    </w:p>
    <w:p>
      <w:pPr>
        <w:widowControl/>
        <w:spacing w:before="84" w:after="84" w:line="400" w:lineRule="exact"/>
        <w:ind w:firstLine="480" w:firstLineChars="2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附件3：资格证明材料</w:t>
      </w:r>
    </w:p>
    <w:p>
      <w:pPr>
        <w:widowControl/>
        <w:spacing w:before="84" w:after="84" w:line="400" w:lineRule="exact"/>
        <w:ind w:firstLine="480" w:firstLineChars="2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附件4：报价一览表（含详细报价书）</w:t>
      </w:r>
    </w:p>
    <w:p>
      <w:pPr>
        <w:widowControl/>
        <w:spacing w:before="84" w:after="84" w:line="400" w:lineRule="exact"/>
        <w:ind w:firstLine="480" w:firstLineChars="2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附件5：采购要求响应表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    </w:t>
      </w:r>
    </w:p>
    <w:p>
      <w:pPr>
        <w:widowControl/>
        <w:spacing w:before="84" w:after="84" w:line="400" w:lineRule="exact"/>
        <w:ind w:firstLine="480" w:firstLineChars="2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2.据此函，我方宣布响应承诺如下：</w:t>
      </w:r>
    </w:p>
    <w:p>
      <w:pPr>
        <w:widowControl/>
        <w:spacing w:before="84" w:after="84" w:line="400" w:lineRule="exact"/>
        <w:ind w:left="538" w:leftChars="256"/>
        <w:jc w:val="left"/>
        <w:rPr>
          <w:rFonts w:asciiTheme="majorEastAsia" w:hAnsiTheme="majorEastAsia" w:eastAsiaTheme="majorEastAsia"/>
          <w:color w:val="00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2.1我方承诺已熟悉和理解本项目的</w:t>
      </w:r>
      <w:r>
        <w:rPr>
          <w:rFonts w:asciiTheme="majorEastAsia" w:hAnsiTheme="majorEastAsia" w:eastAsiaTheme="majorEastAsia"/>
          <w:color w:val="000000"/>
          <w:sz w:val="24"/>
          <w:szCs w:val="24"/>
        </w:rPr>
        <w:t>要求、条款和条件，且无任何异议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。</w:t>
      </w:r>
    </w:p>
    <w:p>
      <w:pPr>
        <w:widowControl/>
        <w:spacing w:before="84" w:after="84" w:line="400" w:lineRule="exact"/>
        <w:ind w:left="538" w:leftChars="256"/>
        <w:jc w:val="left"/>
        <w:rPr>
          <w:rFonts w:asciiTheme="majorEastAsia" w:hAnsiTheme="majorEastAsia" w:eastAsiaTheme="majorEastAsia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2.2一旦我方获得成交，我方将按照采购文件的要求和我方提交的响应文件（包括首次响应文件、补充澄清、最后报价等响应文件）中的承诺履约。</w:t>
      </w:r>
      <w:r>
        <w:rPr>
          <w:rFonts w:asciiTheme="majorEastAsia" w:hAnsiTheme="majorEastAsia" w:eastAsiaTheme="majorEastAsia"/>
          <w:color w:val="00000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2.3我方承诺我方提供的所有响应文件</w:t>
      </w:r>
      <w:r>
        <w:rPr>
          <w:rFonts w:asciiTheme="majorEastAsia" w:hAnsiTheme="majorEastAsia" w:eastAsiaTheme="majorEastAsia"/>
          <w:color w:val="000000"/>
          <w:sz w:val="24"/>
          <w:szCs w:val="24"/>
        </w:rPr>
        <w:t>真实、准确、合法、有效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，如有违反，我方将承担法律责任和后果。</w:t>
      </w:r>
    </w:p>
    <w:p>
      <w:pPr>
        <w:widowControl/>
        <w:spacing w:before="75" w:after="75" w:line="400" w:lineRule="exact"/>
        <w:jc w:val="left"/>
        <w:rPr>
          <w:rFonts w:hint="default" w:cs="宋体" w:asciiTheme="majorEastAsia" w:hAnsiTheme="majorEastAsia" w:eastAsiaTheme="majorEastAsia"/>
          <w:color w:val="000000"/>
          <w:kern w:val="0"/>
          <w:sz w:val="24"/>
          <w:szCs w:val="24"/>
          <w:u w:val="single"/>
          <w:lang w:val="en-US" w:eastAsia="zh-CN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通信地址: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                                          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邮编：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传真号：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   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开户行：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                                      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银行账户：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                                     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 xml:space="preserve">                                        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联系电话（固定电话和移动电话）：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               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（签字）                 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供应商代表电子信箱：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                 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（全称并加盖公章）  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  期：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年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月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spacing w:before="84" w:after="84" w:line="553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p>
      <w:pPr>
        <w:widowControl/>
        <w:spacing w:before="84" w:after="84" w:line="553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附件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2：授权函</w:t>
      </w: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before="84" w:after="84" w:line="486" w:lineRule="atLeast"/>
        <w:jc w:val="center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>单位负责人授权书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致：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(采购人)  </w:t>
      </w:r>
    </w:p>
    <w:p>
      <w:pPr>
        <w:widowControl/>
        <w:spacing w:before="84" w:after="84" w:line="402" w:lineRule="atLeast"/>
        <w:ind w:firstLine="536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我方的单位负责人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（填写“单位负责人全名”）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授权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（填写“供应商代表全名”）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为我方的供应商代表，代表我方参加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（填写“项目名称”）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项目（项目编号：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）的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采购活动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，全权代表我方处理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采购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过程的一切事宜，包括但不限于：递交响应文件、澄清、签约等工作。供应商代表在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采购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过程中所签署的一切文件和处理与之有关的一切事务，我方均予以认可并对此承担责任。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   供应商代表无转委权。特此授权。</w:t>
      </w:r>
    </w:p>
    <w:p>
      <w:pPr>
        <w:widowControl/>
        <w:spacing w:before="84" w:after="84" w:line="402" w:lineRule="atLeast"/>
        <w:jc w:val="center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（以下无正文）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单位负责人：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身份证号：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     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手机：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身份证号：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     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手机：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 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授权方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（全称并加盖单位公章）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单位负责人签字或盖章：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     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接受授权方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供应商代表签字：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      </w:t>
      </w:r>
    </w:p>
    <w:p>
      <w:pPr>
        <w:widowControl/>
        <w:spacing w:before="84" w:after="84" w:line="402" w:lineRule="atLeast"/>
        <w:ind w:firstLine="4080" w:firstLineChars="17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签署日期：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年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月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</w:p>
    <w:p>
      <w:pPr>
        <w:widowControl/>
        <w:spacing w:before="84" w:after="84" w:line="45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附：单位负责人、供应商代表的身份证正反面复印件</w:t>
      </w:r>
    </w:p>
    <w:tbl>
      <w:tblPr>
        <w:tblStyle w:val="5"/>
        <w:tblW w:w="8565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8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>
            <w:pPr>
              <w:widowControl/>
              <w:spacing w:line="452" w:lineRule="atLeas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84" w:after="84" w:line="553" w:lineRule="atLeast"/>
        <w:jc w:val="left"/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p>
      <w:pPr>
        <w:widowControl/>
        <w:spacing w:before="84" w:after="84" w:line="553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附件3：资格证明材料</w:t>
      </w:r>
    </w:p>
    <w:p>
      <w:pPr>
        <w:widowControl/>
        <w:spacing w:before="84" w:after="84" w:line="553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附件3-1：营业执照复印件或事业单位法人证书复印件</w:t>
      </w:r>
    </w:p>
    <w:tbl>
      <w:tblPr>
        <w:tblStyle w:val="5"/>
        <w:tblW w:w="8565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8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（签字）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   </w:t>
      </w:r>
    </w:p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  期：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年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月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</w:p>
    <w:p>
      <w:pPr>
        <w:pStyle w:val="4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4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4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4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4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4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4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4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4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4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4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4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4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4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4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4"/>
        <w:spacing w:before="75" w:beforeAutospacing="0" w:after="75" w:afterAutospacing="0" w:line="435" w:lineRule="atLeast"/>
        <w:rPr>
          <w:rFonts w:hint="eastAsia" w:cs="宋体" w:asciiTheme="majorEastAsia" w:hAnsiTheme="majorEastAsia" w:eastAsiaTheme="majorEastAsia"/>
          <w:b/>
          <w:color w:val="000000"/>
        </w:rPr>
      </w:pPr>
    </w:p>
    <w:p>
      <w:pPr>
        <w:pStyle w:val="4"/>
        <w:spacing w:before="75" w:beforeAutospacing="0" w:after="75" w:afterAutospacing="0" w:line="435" w:lineRule="atLeast"/>
        <w:rPr>
          <w:rFonts w:hint="eastAsia" w:cs="宋体" w:asciiTheme="majorEastAsia" w:hAnsiTheme="majorEastAsia" w:eastAsiaTheme="majorEastAsia"/>
          <w:b/>
          <w:color w:val="000000"/>
        </w:rPr>
      </w:pPr>
    </w:p>
    <w:p>
      <w:pPr>
        <w:pStyle w:val="4"/>
        <w:spacing w:before="75" w:beforeAutospacing="0" w:after="75" w:afterAutospacing="0" w:line="435" w:lineRule="atLeast"/>
        <w:rPr>
          <w:rFonts w:hint="eastAsia" w:cs="宋体" w:asciiTheme="majorEastAsia" w:hAnsiTheme="majorEastAsia" w:eastAsiaTheme="majorEastAsia"/>
          <w:b/>
          <w:color w:val="000000"/>
        </w:rPr>
      </w:pPr>
    </w:p>
    <w:p>
      <w:pPr>
        <w:pStyle w:val="4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b/>
          <w:color w:val="000000"/>
        </w:rPr>
      </w:pPr>
      <w:r>
        <w:rPr>
          <w:rFonts w:hint="eastAsia" w:cs="宋体" w:asciiTheme="majorEastAsia" w:hAnsiTheme="majorEastAsia" w:eastAsiaTheme="majorEastAsia"/>
          <w:b/>
          <w:color w:val="000000"/>
        </w:rPr>
        <w:t>附件3-2：</w:t>
      </w:r>
      <w:r>
        <w:rPr>
          <w:rFonts w:cs="宋体" w:asciiTheme="majorEastAsia" w:hAnsiTheme="majorEastAsia" w:eastAsiaTheme="majorEastAsia"/>
          <w:b/>
          <w:bCs/>
          <w:color w:val="000000"/>
        </w:rPr>
        <w:t>参加采购活动前三年内在经营活动中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>     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 xml:space="preserve">       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>没有重大违法记录书面声明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致：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(采购人)       </w:t>
      </w:r>
    </w:p>
    <w:p>
      <w:pPr>
        <w:widowControl/>
        <w:spacing w:before="75" w:after="75" w:line="435" w:lineRule="atLeast"/>
        <w:ind w:firstLine="48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参加采购活动前三年内，我方在经营活动中没有重大违法记录，也无行贿犯罪记录。</w:t>
      </w:r>
    </w:p>
    <w:p>
      <w:pPr>
        <w:widowControl/>
        <w:spacing w:before="75" w:after="75" w:line="435" w:lineRule="atLeast"/>
        <w:ind w:firstLine="48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特此声明。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（签字） </w:t>
      </w:r>
    </w:p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（全称并加盖公章）        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  期：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年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月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附件3-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3: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>信用记录查询结果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（</w:t>
      </w: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查询结果原始页面的完整截图或打印件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）</w:t>
      </w: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致：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(采购人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)     </w:t>
      </w:r>
    </w:p>
    <w:p>
      <w:pPr>
        <w:widowControl/>
        <w:spacing w:before="84" w:after="84" w:line="486" w:lineRule="atLeast"/>
        <w:ind w:firstLine="480" w:firstLineChars="2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现附上截至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年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月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时我方通过“信用中国”网站（www.creditchina.gov.cn）获取的我方信用信息查询结果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（填写具体份数）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份、通过中国政府采购网（www.ccgp.gov.cn）获取的我方信用信息查询结果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（填写具体份数）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份，上述信用信息查询结果真实有效，否则我方负全部责任。</w:t>
      </w:r>
    </w:p>
    <w:tbl>
      <w:tblPr>
        <w:tblStyle w:val="5"/>
        <w:tblW w:w="8565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2" w:hRule="atLeast"/>
          <w:tblCellSpacing w:w="15" w:type="dxa"/>
        </w:trPr>
        <w:tc>
          <w:tcPr>
            <w:tcW w:w="850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84" w:after="84" w:line="486" w:lineRule="atLeas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（签字） </w:t>
      </w:r>
    </w:p>
    <w:p>
      <w:pPr>
        <w:widowControl/>
        <w:spacing w:before="84" w:after="84" w:line="486" w:lineRule="atLeas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  期：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年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月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附件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4: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>报价一览表</w:t>
      </w:r>
    </w:p>
    <w:p>
      <w:pPr>
        <w:widowControl/>
        <w:spacing w:before="84" w:after="84" w:line="4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（全称加盖单位公章）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项目号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∶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      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 w:line="419" w:lineRule="atLeast"/>
        <w:ind w:firstLine="4920" w:firstLineChars="205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货币单位：元人民币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4536"/>
        <w:gridCol w:w="13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1559" w:type="dxa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首次报价</w:t>
            </w:r>
          </w:p>
        </w:tc>
        <w:tc>
          <w:tcPr>
            <w:tcW w:w="4536" w:type="dxa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交货期/工期/项目完成时间/</w:t>
            </w:r>
          </w:p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服务时间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（保修期）</w:t>
            </w:r>
          </w:p>
        </w:tc>
        <w:tc>
          <w:tcPr>
            <w:tcW w:w="1326" w:type="dxa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84" w:after="84" w:line="4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备注：详细报价书另纸详列，格式自拟。</w:t>
      </w:r>
    </w:p>
    <w:p>
      <w:pPr>
        <w:widowControl/>
        <w:spacing w:before="84" w:after="84" w:line="419" w:lineRule="atLeast"/>
        <w:jc w:val="righ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                                       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（签字）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附件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4</w:t>
      </w: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-1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：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>详细报价书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Cs/>
          <w:color w:val="000000"/>
          <w:kern w:val="0"/>
          <w:sz w:val="24"/>
          <w:szCs w:val="24"/>
        </w:rPr>
      </w:pPr>
    </w:p>
    <w:tbl>
      <w:tblPr>
        <w:tblStyle w:val="5"/>
        <w:tblW w:w="108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951"/>
        <w:gridCol w:w="3172"/>
        <w:gridCol w:w="965"/>
        <w:gridCol w:w="1235"/>
        <w:gridCol w:w="759"/>
        <w:gridCol w:w="1260"/>
        <w:gridCol w:w="1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仪器名称</w:t>
            </w:r>
          </w:p>
        </w:tc>
        <w:tc>
          <w:tcPr>
            <w:tcW w:w="4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技术指标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是否进口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单价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08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定向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手持机</w:t>
            </w:r>
          </w:p>
        </w:tc>
        <w:tc>
          <w:tcPr>
            <w:tcW w:w="4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eastAsia"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外形尺寸小于等于5</w:t>
            </w:r>
            <w:r>
              <w:rPr>
                <w:rFonts w:hint="default" w:ascii="Arial" w:hAnsi="Arial" w:eastAsia="宋体" w:cs="Arial"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4.5</w:t>
            </w:r>
            <w:r>
              <w:rPr>
                <w:rFonts w:hint="default" w:ascii="Arial" w:hAnsi="Arial" w:eastAsia="宋体" w:cs="Arial"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1.0cm，充分满足各类比赛的站点数据存储要求(至少存储200个检查点信息)，打卡成功应具备不小于5次连续蜂鸣提示。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50个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定向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点标台</w:t>
            </w:r>
          </w:p>
        </w:tc>
        <w:tc>
          <w:tcPr>
            <w:tcW w:w="4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eastAsia"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外形尺寸小于等于11.5</w:t>
            </w:r>
            <w:r>
              <w:rPr>
                <w:rFonts w:hint="default" w:ascii="Arial" w:hAnsi="Arial" w:eastAsia="宋体" w:cs="Arial"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6.5</w:t>
            </w:r>
            <w:r>
              <w:rPr>
                <w:rFonts w:hint="default" w:ascii="Arial" w:hAnsi="Arial" w:eastAsia="宋体" w:cs="Arial"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1.0cm,轻便易带。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10个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both"/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08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包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舞</w:t>
            </w:r>
            <w:r>
              <w:rPr>
                <w:rFonts w:hint="eastAsia"/>
              </w:rPr>
              <w:t>龙竞赛标准尺寸训练龙具</w:t>
            </w:r>
          </w:p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</w:rPr>
              <w:t>材料：竹子、玻璃钢、烫金布。颜色：彩银、花蓝。龙珠：球体直径0.33m，杆高（含珠）1.8m。龙头：龙头重量尽量轻。龙头外形尺寸，宽0.36m，高0.6m，长0.8m，杆高1.5m，杆高（含龙头高）2.1m。龙身：九节龙。龙身为封闭式圆筒型，直径0.33m，全长18m，龙身杆高（含龙身直径）1.7m，两杆之间距离大致相等。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4条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3500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舞狮竞赛标准尺寸训练狮具</w:t>
            </w:r>
          </w:p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</w:rPr>
              <w:t>牦牛毛。引球：材质不要塑料，球体直径0.3m，颜色、图案不限。狮头：材质为玻璃钢、纸浆布，形象逼真，狮头正面高0.46m，宽0.56m，前后长0.66m，颈部5个铃铛，铃铛直径0.05m。狮被：材质为牦牛毛，为包身覆盖形，狮毛均匀得体，两狮颜色要有区别或有不同标志；狮衣、狮裤要与狮被一致；狮鞋有狮爪型面覆盖。要求：狮头、狮被、狮衣、狮裤、狮鞋大小匀称、色彩协调。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2对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7000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北狮桌</w:t>
            </w:r>
          </w:p>
        </w:tc>
        <w:tc>
          <w:tcPr>
            <w:tcW w:w="4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theme="minorBidi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  <w:t>方桌规格为:桌面长1.5m，宽1.5m，高0.8m，桌面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厚度0.04</w:t>
            </w:r>
            <w:r>
              <w:rPr>
                <w:rStyle w:val="8"/>
                <w:rFonts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  <w:t>m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以上，桌面由一块实木做成，桌子有防蛀及油漆工艺处理。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4500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default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合计(小写)：</w:t>
            </w:r>
          </w:p>
        </w:tc>
        <w:tc>
          <w:tcPr>
            <w:tcW w:w="52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人民币</w:t>
            </w:r>
          </w:p>
        </w:tc>
      </w:tr>
    </w:tbl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（签字）</w:t>
      </w: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（全称并加盖公章）</w:t>
      </w: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  期：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年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月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kern w:val="0"/>
          <w:sz w:val="24"/>
          <w:szCs w:val="24"/>
        </w:rPr>
        <w:t>附件5</w:t>
      </w:r>
      <w:r>
        <w:rPr>
          <w:rFonts w:hint="eastAsia" w:cs="宋体" w:asciiTheme="majorEastAsia" w:hAnsiTheme="majorEastAsia" w:eastAsiaTheme="majorEastAsia"/>
          <w:b/>
          <w:kern w:val="0"/>
          <w:sz w:val="24"/>
          <w:szCs w:val="24"/>
        </w:rPr>
        <w:t>：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24"/>
          <w:szCs w:val="24"/>
        </w:rPr>
        <w:t>采购</w:t>
      </w:r>
      <w:r>
        <w:rPr>
          <w:rFonts w:cs="宋体" w:asciiTheme="majorEastAsia" w:hAnsiTheme="majorEastAsia" w:eastAsiaTheme="majorEastAsia"/>
          <w:b/>
          <w:bCs/>
          <w:kern w:val="0"/>
          <w:sz w:val="24"/>
          <w:szCs w:val="24"/>
        </w:rPr>
        <w:t>要求响应表</w:t>
      </w:r>
      <w:r>
        <w:rPr>
          <w:rFonts w:cs="宋体" w:asciiTheme="majorEastAsia" w:hAnsiTheme="majorEastAsia" w:eastAsiaTheme="majorEastAsia"/>
          <w:b/>
          <w:kern w:val="0"/>
          <w:sz w:val="24"/>
          <w:szCs w:val="24"/>
        </w:rPr>
        <w:t> </w:t>
      </w:r>
    </w:p>
    <w:p>
      <w:pPr>
        <w:widowControl/>
        <w:spacing w:before="84" w:after="84" w:line="419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（全称加盖单位公章）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  项目编号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∶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u w:val="single"/>
        </w:rPr>
        <w:t xml:space="preserve">         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章节条目号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采购要求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响应文件响应承诺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是否偏离及说明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</w:tr>
    </w:tbl>
    <w:p>
      <w:pPr>
        <w:spacing w:line="360" w:lineRule="auto"/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 xml:space="preserve">                                     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（签字）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E2"/>
    <w:rsid w:val="000A77A4"/>
    <w:rsid w:val="000C7EED"/>
    <w:rsid w:val="000E35B3"/>
    <w:rsid w:val="001C6BE7"/>
    <w:rsid w:val="00231542"/>
    <w:rsid w:val="0027239D"/>
    <w:rsid w:val="002A4F5F"/>
    <w:rsid w:val="00385239"/>
    <w:rsid w:val="00591EDC"/>
    <w:rsid w:val="0066201E"/>
    <w:rsid w:val="00686C76"/>
    <w:rsid w:val="00756984"/>
    <w:rsid w:val="007B79AF"/>
    <w:rsid w:val="008B3E31"/>
    <w:rsid w:val="008B57BD"/>
    <w:rsid w:val="009C034E"/>
    <w:rsid w:val="009F5097"/>
    <w:rsid w:val="00A81389"/>
    <w:rsid w:val="00B4249B"/>
    <w:rsid w:val="00BE3C8A"/>
    <w:rsid w:val="00C00AE2"/>
    <w:rsid w:val="00C64F4C"/>
    <w:rsid w:val="00EF05DE"/>
    <w:rsid w:val="00EF5853"/>
    <w:rsid w:val="00F746DE"/>
    <w:rsid w:val="00FD483C"/>
    <w:rsid w:val="0A743B9D"/>
    <w:rsid w:val="0FDE7E93"/>
    <w:rsid w:val="281E6616"/>
    <w:rsid w:val="4F847FF0"/>
    <w:rsid w:val="53F07B13"/>
    <w:rsid w:val="544C71EC"/>
    <w:rsid w:val="71B0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579</Words>
  <Characters>3305</Characters>
  <Lines>27</Lines>
  <Paragraphs>7</Paragraphs>
  <TotalTime>0</TotalTime>
  <ScaleCrop>false</ScaleCrop>
  <LinksUpToDate>false</LinksUpToDate>
  <CharactersWithSpaces>3877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2019-11-18T09:05:00Z</dcterms:created>
  <dc:creator>蔡月桂</dc:creator>
  <cp:lastModifiedBy>wo</cp:lastModifiedBy>
  <dcterms:modified xsi:type="dcterms:W3CDTF">2020-11-11T09:11:47Z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