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center"/>
        <w:rPr>
          <w:rFonts w:hint="eastAsia" w:ascii="方正仿宋_GBK" w:hAnsi="Helvetica" w:eastAsia="方正仿宋_GBK"/>
          <w:b/>
          <w:sz w:val="32"/>
          <w:szCs w:val="32"/>
        </w:rPr>
      </w:pPr>
      <w:r>
        <w:rPr>
          <w:rFonts w:hint="eastAsia" w:ascii="方正仿宋_GBK" w:hAnsi="Helvetica" w:eastAsia="方正仿宋_GBK"/>
          <w:b/>
          <w:sz w:val="32"/>
          <w:szCs w:val="32"/>
          <w:lang w:val="en-US" w:eastAsia="zh-CN"/>
        </w:rPr>
        <w:t>闽南师范</w:t>
      </w:r>
      <w:r>
        <w:rPr>
          <w:rFonts w:hint="eastAsia" w:ascii="方正仿宋_GBK" w:hAnsi="Helvetica" w:eastAsia="方正仿宋_GBK"/>
          <w:b/>
          <w:sz w:val="32"/>
          <w:szCs w:val="32"/>
        </w:rPr>
        <w:t>大学2020年研究生招生复试考生诚信承诺书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我是参加2020年全国硕士研究生招生考试的考生。我已认真阅读《2020年全国硕士研究生招生工作管理规定》、《国家教育考试违规处理办法》以及省级教育招生考试机构和招生单位发布的相关招考信息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，知晓其中所有内容并愿意自觉遵守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我承诺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  <w:t>：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一、所提供、提交的所有信息和材料是真实、准确的。如提供虚假、错误信息或弄虚作假，本人承担由此造成的一切后果。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复试中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自觉服从安排，接受管理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和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监督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诚信考试，不作弊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  <w:t>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三、考试过程不录屏录像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/>
        <w:jc w:val="both"/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 xml:space="preserve">                    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5400" w:firstLineChars="1800"/>
        <w:jc w:val="both"/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承诺人：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日期：2020年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 xml:space="preserve"> 日 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0D3C"/>
    <w:rsid w:val="1D711EDB"/>
    <w:rsid w:val="233F0D3C"/>
    <w:rsid w:val="283A455B"/>
    <w:rsid w:val="2E2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2020-04-30T07:18:00Z</dcterms:created>
  <dc:creator>Dell</dc:creator>
  <cp:lastModifiedBy>Dell</cp:lastModifiedBy>
  <dcterms:modified xsi:type="dcterms:W3CDTF">2020-04-30T07:24:04Z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